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75" w:rsidRPr="000741FB" w:rsidRDefault="000741FB" w:rsidP="000741F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741FB">
        <w:rPr>
          <w:rFonts w:asciiTheme="majorHAnsi" w:hAnsiTheme="majorHAnsi"/>
          <w:b/>
          <w:sz w:val="26"/>
          <w:szCs w:val="26"/>
        </w:rPr>
        <w:t>Frank Roberts Junior High</w:t>
      </w:r>
    </w:p>
    <w:p w:rsidR="000741FB" w:rsidRPr="000741FB" w:rsidRDefault="000741FB" w:rsidP="000741F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741FB">
        <w:rPr>
          <w:rFonts w:asciiTheme="majorHAnsi" w:hAnsiTheme="majorHAnsi"/>
          <w:b/>
          <w:sz w:val="26"/>
          <w:szCs w:val="26"/>
        </w:rPr>
        <w:t>Language Arts 8</w:t>
      </w:r>
    </w:p>
    <w:p w:rsidR="000741FB" w:rsidRPr="000741FB" w:rsidRDefault="000741FB" w:rsidP="000741F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741FB">
        <w:rPr>
          <w:rFonts w:asciiTheme="majorHAnsi" w:hAnsiTheme="majorHAnsi"/>
          <w:b/>
          <w:sz w:val="26"/>
          <w:szCs w:val="26"/>
        </w:rPr>
        <w:t>Course Outline 201</w:t>
      </w:r>
      <w:r w:rsidR="00DD764D">
        <w:rPr>
          <w:rFonts w:asciiTheme="majorHAnsi" w:hAnsiTheme="majorHAnsi"/>
          <w:b/>
          <w:sz w:val="26"/>
          <w:szCs w:val="26"/>
        </w:rPr>
        <w:t>7-18</w:t>
      </w:r>
    </w:p>
    <w:p w:rsidR="000741FB" w:rsidRDefault="000741FB" w:rsidP="000741FB">
      <w:pPr>
        <w:spacing w:after="0" w:line="240" w:lineRule="auto"/>
        <w:rPr>
          <w:rFonts w:asciiTheme="majorHAnsi" w:hAnsiTheme="majorHAnsi"/>
        </w:rPr>
      </w:pPr>
    </w:p>
    <w:p w:rsidR="00E463A9" w:rsidRDefault="00E463A9" w:rsidP="00E463A9">
      <w:pPr>
        <w:spacing w:after="0" w:line="240" w:lineRule="auto"/>
        <w:ind w:left="1440" w:hanging="1440"/>
        <w:rPr>
          <w:rFonts w:ascii="Cambria" w:hAnsi="Cambria"/>
        </w:rPr>
      </w:pPr>
      <w:r w:rsidRPr="000741FB">
        <w:rPr>
          <w:rFonts w:asciiTheme="majorHAnsi" w:hAnsiTheme="majorHAnsi"/>
          <w:b/>
        </w:rPr>
        <w:t>Teachers:</w:t>
      </w:r>
      <w:r>
        <w:rPr>
          <w:rFonts w:asciiTheme="majorHAnsi" w:hAnsiTheme="majorHAnsi"/>
        </w:rPr>
        <w:t xml:space="preserve"> </w:t>
      </w:r>
      <w:r w:rsidR="00461F1E">
        <w:rPr>
          <w:rFonts w:asciiTheme="majorHAnsi" w:hAnsiTheme="majorHAnsi"/>
        </w:rPr>
        <w:t xml:space="preserve"> </w:t>
      </w:r>
      <w:r w:rsidR="00FB2E0F">
        <w:rPr>
          <w:rFonts w:asciiTheme="majorHAnsi" w:hAnsiTheme="majorHAnsi"/>
        </w:rPr>
        <w:t xml:space="preserve"> </w:t>
      </w:r>
      <w:r w:rsidR="001A5224">
        <w:rPr>
          <w:rFonts w:asciiTheme="majorHAnsi" w:hAnsiTheme="majorHAnsi"/>
        </w:rPr>
        <w:t xml:space="preserve">S. </w:t>
      </w:r>
      <w:proofErr w:type="spellStart"/>
      <w:r w:rsidR="001A5224">
        <w:rPr>
          <w:rFonts w:asciiTheme="majorHAnsi" w:hAnsiTheme="majorHAnsi"/>
        </w:rPr>
        <w:t>Barfitt</w:t>
      </w:r>
      <w:proofErr w:type="spellEnd"/>
      <w:r w:rsidR="001A5224">
        <w:rPr>
          <w:rFonts w:asciiTheme="majorHAnsi" w:hAnsiTheme="majorHAnsi"/>
        </w:rPr>
        <w:t xml:space="preserve">, </w:t>
      </w:r>
      <w:r w:rsidR="00FF02D7" w:rsidRPr="001A5224">
        <w:rPr>
          <w:rFonts w:asciiTheme="majorHAnsi" w:hAnsiTheme="majorHAnsi"/>
        </w:rPr>
        <w:t xml:space="preserve">I. </w:t>
      </w:r>
      <w:r w:rsidR="00FF02D7" w:rsidRPr="001A5224">
        <w:rPr>
          <w:rFonts w:asciiTheme="majorHAnsi" w:hAnsiTheme="majorHAnsi" w:cs="Arial"/>
          <w:color w:val="000000"/>
        </w:rPr>
        <w:t>Cornelissen</w:t>
      </w:r>
      <w:r w:rsidR="00FF02D7">
        <w:rPr>
          <w:rFonts w:asciiTheme="majorHAnsi" w:hAnsiTheme="majorHAnsi" w:cs="Arial"/>
          <w:color w:val="000000"/>
        </w:rPr>
        <w:t>,</w:t>
      </w:r>
      <w:r w:rsidR="00FF02D7">
        <w:rPr>
          <w:rFonts w:ascii="Cambria" w:hAnsi="Cambria"/>
        </w:rPr>
        <w:t xml:space="preserve"> </w:t>
      </w:r>
      <w:r>
        <w:rPr>
          <w:rFonts w:ascii="Cambria" w:hAnsi="Cambria"/>
        </w:rPr>
        <w:t>P. Jackson</w:t>
      </w:r>
      <w:r w:rsidRPr="003247E2">
        <w:rPr>
          <w:rFonts w:ascii="Cambria" w:hAnsi="Cambria"/>
        </w:rPr>
        <w:t>, C. Power</w:t>
      </w:r>
      <w:r w:rsidR="00461F1E">
        <w:rPr>
          <w:rFonts w:ascii="Cambria" w:hAnsi="Cambria"/>
        </w:rPr>
        <w:t>,</w:t>
      </w:r>
      <w:r w:rsidR="00FF02D7">
        <w:rPr>
          <w:rFonts w:ascii="Cambria" w:hAnsi="Cambria"/>
        </w:rPr>
        <w:t xml:space="preserve"> </w:t>
      </w:r>
      <w:r w:rsidR="00FB2E0F">
        <w:rPr>
          <w:rFonts w:ascii="Cambria" w:hAnsi="Cambria"/>
        </w:rPr>
        <w:t>E. Simms</w:t>
      </w:r>
      <w:r w:rsidR="00461F1E">
        <w:rPr>
          <w:rFonts w:ascii="Cambria" w:hAnsi="Cambria"/>
        </w:rPr>
        <w:t xml:space="preserve"> and S. Travis</w:t>
      </w:r>
    </w:p>
    <w:p w:rsidR="00E463A9" w:rsidRDefault="00E463A9" w:rsidP="000741FB">
      <w:pPr>
        <w:spacing w:after="0" w:line="240" w:lineRule="auto"/>
        <w:ind w:left="1440" w:hanging="1440"/>
        <w:rPr>
          <w:rFonts w:ascii="Cambria" w:hAnsi="Cambria"/>
          <w:b/>
        </w:rPr>
      </w:pPr>
    </w:p>
    <w:p w:rsidR="000741FB" w:rsidRDefault="000741FB" w:rsidP="000741FB">
      <w:pPr>
        <w:spacing w:after="0" w:line="240" w:lineRule="auto"/>
        <w:ind w:left="1440" w:hanging="1440"/>
        <w:rPr>
          <w:rFonts w:ascii="Cambria" w:hAnsi="Cambria"/>
          <w:i/>
        </w:rPr>
      </w:pPr>
      <w:r w:rsidRPr="000741FB">
        <w:rPr>
          <w:rFonts w:ascii="Cambria" w:hAnsi="Cambria"/>
          <w:b/>
        </w:rPr>
        <w:t>Textbooks: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  <w:t xml:space="preserve">Nelson Literacy 8, </w:t>
      </w:r>
      <w:r w:rsidRPr="003247E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Nelson online teacher resource centre, NL Homegrown text, various novels such as Escape, Al Capone Does My Shirts, Far North, The Outsider</w:t>
      </w:r>
      <w:r w:rsidR="00FB2E0F">
        <w:rPr>
          <w:rFonts w:ascii="Cambria" w:hAnsi="Cambria"/>
          <w:i/>
        </w:rPr>
        <w:t>s</w:t>
      </w:r>
      <w:r>
        <w:rPr>
          <w:rFonts w:ascii="Cambria" w:hAnsi="Cambria"/>
          <w:i/>
        </w:rPr>
        <w:t xml:space="preserve">, and Flipped as well as various </w:t>
      </w:r>
      <w:r w:rsidRPr="003247E2">
        <w:rPr>
          <w:rFonts w:ascii="Cambria" w:hAnsi="Cambria"/>
          <w:i/>
        </w:rPr>
        <w:t xml:space="preserve"> independent reading materials</w:t>
      </w:r>
      <w:r w:rsidR="00FB2E0F">
        <w:rPr>
          <w:rFonts w:ascii="Cambria" w:hAnsi="Cambria"/>
          <w:i/>
        </w:rPr>
        <w:t>.</w:t>
      </w:r>
    </w:p>
    <w:p w:rsidR="000741FB" w:rsidRDefault="000741FB" w:rsidP="000741FB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0741FB" w:rsidRDefault="000741FB" w:rsidP="000741FB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DD764D" w:rsidRDefault="00DD764D" w:rsidP="00DD764D">
      <w:pPr>
        <w:spacing w:after="0" w:line="240" w:lineRule="auto"/>
        <w:ind w:left="1440" w:hanging="1440"/>
        <w:rPr>
          <w:rFonts w:asciiTheme="majorHAnsi" w:hAnsiTheme="majorHAnsi"/>
        </w:rPr>
      </w:pPr>
      <w:r w:rsidRPr="00E463A9">
        <w:rPr>
          <w:rFonts w:ascii="Cambria" w:hAnsi="Cambria"/>
          <w:b/>
          <w:szCs w:val="24"/>
        </w:rPr>
        <w:t>No Limits</w:t>
      </w:r>
      <w:r w:rsidRPr="00E463A9">
        <w:rPr>
          <w:rFonts w:asciiTheme="majorHAnsi" w:hAnsiTheme="majorHAnsi"/>
        </w:rPr>
        <w:t xml:space="preserve">: </w:t>
      </w:r>
      <w:r>
        <w:rPr>
          <w:rFonts w:ascii="Cambria" w:hAnsi="Cambria"/>
          <w:szCs w:val="24"/>
        </w:rPr>
        <w:t>6</w:t>
      </w:r>
      <w:r w:rsidRPr="00E463A9">
        <w:rPr>
          <w:rFonts w:ascii="Cambria" w:hAnsi="Cambria"/>
          <w:szCs w:val="24"/>
        </w:rPr>
        <w:t xml:space="preserve"> weeks</w:t>
      </w:r>
    </w:p>
    <w:p w:rsidR="00DD764D" w:rsidRDefault="00DD764D" w:rsidP="00DD764D">
      <w:pPr>
        <w:spacing w:after="0"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Focus on short story</w:t>
      </w:r>
    </w:p>
    <w:p w:rsidR="00DD764D" w:rsidRDefault="00DD764D" w:rsidP="00DD764D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0741FB" w:rsidRPr="00E463A9" w:rsidRDefault="000741FB" w:rsidP="000741FB">
      <w:pPr>
        <w:spacing w:after="0" w:line="240" w:lineRule="auto"/>
        <w:ind w:left="1440" w:hanging="1440"/>
        <w:rPr>
          <w:rFonts w:asciiTheme="majorHAnsi" w:hAnsiTheme="majorHAnsi"/>
        </w:rPr>
      </w:pPr>
      <w:r w:rsidRPr="00E463A9">
        <w:rPr>
          <w:rFonts w:ascii="Cambria" w:hAnsi="Cambria"/>
          <w:b/>
        </w:rPr>
        <w:t>Read Aloud Novel</w:t>
      </w:r>
      <w:r w:rsidR="008C400D">
        <w:rPr>
          <w:rFonts w:ascii="Cambria" w:hAnsi="Cambria"/>
          <w:b/>
        </w:rPr>
        <w:t xml:space="preserve"> </w:t>
      </w:r>
      <w:r w:rsidR="00FB2E0F">
        <w:rPr>
          <w:rFonts w:ascii="Cambria" w:hAnsi="Cambria"/>
          <w:b/>
        </w:rPr>
        <w:t>(Among the Imposters)</w:t>
      </w:r>
      <w:r w:rsidRPr="00E463A9">
        <w:rPr>
          <w:rFonts w:asciiTheme="majorHAnsi" w:hAnsiTheme="majorHAnsi"/>
        </w:rPr>
        <w:t xml:space="preserve">: </w:t>
      </w:r>
      <w:r w:rsidR="00FF02D7">
        <w:rPr>
          <w:rFonts w:asciiTheme="majorHAnsi" w:hAnsiTheme="majorHAnsi"/>
        </w:rPr>
        <w:t>3</w:t>
      </w:r>
      <w:r w:rsidRPr="00E463A9">
        <w:rPr>
          <w:rFonts w:asciiTheme="majorHAnsi" w:hAnsiTheme="majorHAnsi"/>
        </w:rPr>
        <w:t xml:space="preserve"> weeks</w:t>
      </w:r>
    </w:p>
    <w:p w:rsidR="000741FB" w:rsidRDefault="00FB2E0F" w:rsidP="000741FB">
      <w:pPr>
        <w:spacing w:after="0"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Focus on listening and writing</w:t>
      </w:r>
    </w:p>
    <w:p w:rsidR="00FB2E0F" w:rsidRDefault="00FB2E0F" w:rsidP="000741FB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0741FB" w:rsidRPr="000741FB" w:rsidRDefault="000741FB" w:rsidP="000741FB">
      <w:pPr>
        <w:spacing w:after="0" w:line="240" w:lineRule="auto"/>
        <w:ind w:left="1440" w:hanging="1440"/>
        <w:rPr>
          <w:rFonts w:asciiTheme="majorHAnsi" w:hAnsiTheme="majorHAnsi"/>
          <w:i/>
        </w:rPr>
      </w:pPr>
      <w:r w:rsidRPr="00E463A9">
        <w:rPr>
          <w:rFonts w:ascii="Cambria" w:hAnsi="Cambria"/>
          <w:b/>
          <w:szCs w:val="24"/>
        </w:rPr>
        <w:t>Global Citizens</w:t>
      </w:r>
      <w:r w:rsidRPr="00E463A9">
        <w:rPr>
          <w:rFonts w:asciiTheme="majorHAnsi" w:hAnsiTheme="majorHAnsi"/>
        </w:rPr>
        <w:t>: 4 weeks</w:t>
      </w:r>
    </w:p>
    <w:p w:rsidR="007B48A3" w:rsidRDefault="00FB2E0F" w:rsidP="000741FB">
      <w:pPr>
        <w:spacing w:after="0"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Focus on </w:t>
      </w:r>
      <w:r w:rsidR="007B48A3">
        <w:rPr>
          <w:rFonts w:asciiTheme="majorHAnsi" w:hAnsiTheme="majorHAnsi"/>
        </w:rPr>
        <w:t>informational reading</w:t>
      </w:r>
    </w:p>
    <w:p w:rsidR="007B48A3" w:rsidRDefault="007B48A3" w:rsidP="000741FB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FF02D7" w:rsidRPr="000741FB" w:rsidRDefault="00FF02D7" w:rsidP="00FF02D7">
      <w:pPr>
        <w:spacing w:after="0" w:line="240" w:lineRule="auto"/>
        <w:ind w:left="1440" w:hanging="1440"/>
        <w:rPr>
          <w:rFonts w:asciiTheme="majorHAnsi" w:hAnsiTheme="majorHAnsi"/>
          <w:i/>
        </w:rPr>
      </w:pPr>
      <w:r w:rsidRPr="00E463A9">
        <w:rPr>
          <w:rFonts w:ascii="Cambria" w:hAnsi="Cambria"/>
          <w:b/>
          <w:szCs w:val="24"/>
        </w:rPr>
        <w:t xml:space="preserve">Viewing / </w:t>
      </w:r>
      <w:proofErr w:type="gramStart"/>
      <w:r w:rsidRPr="00E463A9">
        <w:rPr>
          <w:rFonts w:ascii="Cambria" w:hAnsi="Cambria"/>
          <w:b/>
          <w:szCs w:val="24"/>
        </w:rPr>
        <w:t>Representing</w:t>
      </w:r>
      <w:proofErr w:type="gramEnd"/>
      <w:r>
        <w:rPr>
          <w:rFonts w:asciiTheme="majorHAnsi" w:hAnsiTheme="majorHAnsi"/>
        </w:rPr>
        <w:t>: 1</w:t>
      </w:r>
      <w:r w:rsidRPr="00E463A9">
        <w:rPr>
          <w:rFonts w:asciiTheme="majorHAnsi" w:hAnsiTheme="majorHAnsi"/>
        </w:rPr>
        <w:t xml:space="preserve"> week</w:t>
      </w:r>
    </w:p>
    <w:p w:rsidR="00FF02D7" w:rsidRDefault="00FF02D7" w:rsidP="000741FB">
      <w:pPr>
        <w:spacing w:after="0" w:line="240" w:lineRule="auto"/>
        <w:ind w:left="1440" w:hanging="1440"/>
        <w:rPr>
          <w:rFonts w:asciiTheme="majorHAnsi" w:hAnsiTheme="majorHAnsi"/>
          <w:b/>
        </w:rPr>
      </w:pPr>
    </w:p>
    <w:p w:rsidR="00E463A9" w:rsidRDefault="007B48A3" w:rsidP="000741FB">
      <w:pPr>
        <w:spacing w:after="0" w:line="240" w:lineRule="auto"/>
        <w:ind w:left="1440" w:hanging="1440"/>
        <w:rPr>
          <w:rFonts w:asciiTheme="majorHAnsi" w:hAnsiTheme="majorHAnsi"/>
          <w:i/>
        </w:rPr>
      </w:pPr>
      <w:r w:rsidRPr="00E463A9">
        <w:rPr>
          <w:rFonts w:asciiTheme="majorHAnsi" w:hAnsiTheme="majorHAnsi"/>
          <w:b/>
        </w:rPr>
        <w:t>Prepared Speech</w:t>
      </w:r>
      <w:r w:rsidR="000741FB" w:rsidRPr="00E463A9">
        <w:rPr>
          <w:rFonts w:asciiTheme="majorHAnsi" w:hAnsiTheme="majorHAnsi"/>
        </w:rPr>
        <w:t xml:space="preserve">: </w:t>
      </w:r>
      <w:r w:rsidR="00FF02D7">
        <w:rPr>
          <w:rFonts w:asciiTheme="majorHAnsi" w:hAnsiTheme="majorHAnsi"/>
        </w:rPr>
        <w:t>5</w:t>
      </w:r>
      <w:r w:rsidR="000741FB" w:rsidRPr="00E463A9">
        <w:rPr>
          <w:rFonts w:asciiTheme="majorHAnsi" w:hAnsiTheme="majorHAnsi"/>
        </w:rPr>
        <w:t xml:space="preserve"> weeks</w:t>
      </w:r>
    </w:p>
    <w:p w:rsidR="000741FB" w:rsidRDefault="007B48A3" w:rsidP="000741FB">
      <w:pPr>
        <w:spacing w:after="0"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Focus on writing and speaking</w:t>
      </w:r>
    </w:p>
    <w:p w:rsidR="007B48A3" w:rsidRDefault="007B48A3" w:rsidP="000741FB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FF02D7" w:rsidRDefault="007B48A3" w:rsidP="00FF02D7">
      <w:pPr>
        <w:spacing w:after="0" w:line="240" w:lineRule="auto"/>
        <w:ind w:left="1440" w:hanging="144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In</w:t>
      </w:r>
      <w:r w:rsidR="00BB6234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 xml:space="preserve">depth </w:t>
      </w:r>
      <w:r w:rsidR="00FF02D7" w:rsidRPr="00E463A9">
        <w:rPr>
          <w:rFonts w:ascii="Cambria" w:hAnsi="Cambria"/>
          <w:b/>
          <w:szCs w:val="24"/>
        </w:rPr>
        <w:t>Novel Study</w:t>
      </w:r>
      <w:r>
        <w:rPr>
          <w:rFonts w:ascii="Cambria" w:hAnsi="Cambria"/>
          <w:b/>
          <w:szCs w:val="24"/>
        </w:rPr>
        <w:t xml:space="preserve"> (</w:t>
      </w:r>
      <w:r w:rsidR="00DD764D">
        <w:rPr>
          <w:rFonts w:ascii="Cambria" w:hAnsi="Cambria"/>
          <w:b/>
          <w:szCs w:val="24"/>
        </w:rPr>
        <w:t>The Outsiders</w:t>
      </w:r>
      <w:r>
        <w:rPr>
          <w:rFonts w:ascii="Cambria" w:hAnsi="Cambria"/>
          <w:b/>
          <w:szCs w:val="24"/>
        </w:rPr>
        <w:t>)</w:t>
      </w:r>
      <w:r w:rsidR="00FF02D7" w:rsidRPr="00E463A9">
        <w:rPr>
          <w:rFonts w:asciiTheme="majorHAnsi" w:hAnsiTheme="majorHAnsi"/>
        </w:rPr>
        <w:t xml:space="preserve">: </w:t>
      </w:r>
      <w:r w:rsidR="00FF02D7" w:rsidRPr="00E463A9">
        <w:rPr>
          <w:rFonts w:ascii="Cambria" w:hAnsi="Cambria"/>
          <w:szCs w:val="24"/>
        </w:rPr>
        <w:t>4 weeks</w:t>
      </w:r>
    </w:p>
    <w:p w:rsidR="007B48A3" w:rsidRPr="007B48A3" w:rsidRDefault="007B48A3" w:rsidP="00FF02D7">
      <w:pPr>
        <w:spacing w:after="0" w:line="240" w:lineRule="auto"/>
        <w:ind w:left="1440" w:hanging="1440"/>
        <w:rPr>
          <w:rFonts w:asciiTheme="majorHAnsi" w:hAnsiTheme="majorHAnsi"/>
        </w:rPr>
      </w:pPr>
      <w:r w:rsidRPr="007B48A3">
        <w:rPr>
          <w:rFonts w:ascii="Cambria" w:hAnsi="Cambria"/>
          <w:szCs w:val="24"/>
        </w:rPr>
        <w:t xml:space="preserve">Focus on </w:t>
      </w:r>
      <w:r>
        <w:rPr>
          <w:rFonts w:ascii="Cambria" w:hAnsi="Cambria"/>
          <w:szCs w:val="24"/>
        </w:rPr>
        <w:t>novel</w:t>
      </w:r>
    </w:p>
    <w:p w:rsidR="00FF02D7" w:rsidRPr="000741FB" w:rsidRDefault="00FF02D7" w:rsidP="00FF02D7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FF02D7" w:rsidRPr="000741FB" w:rsidRDefault="00FF02D7" w:rsidP="00FF02D7">
      <w:pPr>
        <w:spacing w:after="0" w:line="240" w:lineRule="auto"/>
        <w:ind w:left="1440" w:hanging="1440"/>
        <w:rPr>
          <w:rFonts w:asciiTheme="majorHAnsi" w:hAnsiTheme="majorHAnsi"/>
          <w:i/>
        </w:rPr>
      </w:pPr>
      <w:r w:rsidRPr="00E463A9">
        <w:rPr>
          <w:rFonts w:ascii="Cambria" w:hAnsi="Cambria"/>
          <w:b/>
          <w:szCs w:val="24"/>
        </w:rPr>
        <w:t>Viewing / Representing</w:t>
      </w:r>
      <w:r w:rsidRPr="00E463A9">
        <w:rPr>
          <w:rFonts w:asciiTheme="majorHAnsi" w:hAnsiTheme="majorHAnsi"/>
        </w:rPr>
        <w:t>: 2 weeks</w:t>
      </w:r>
    </w:p>
    <w:p w:rsidR="000741FB" w:rsidRDefault="000741FB" w:rsidP="000741FB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FF02D7" w:rsidRPr="000741FB" w:rsidRDefault="00FF02D7" w:rsidP="00FF02D7">
      <w:pPr>
        <w:spacing w:after="0" w:line="240" w:lineRule="auto"/>
        <w:ind w:left="1440" w:hanging="1440"/>
        <w:rPr>
          <w:rFonts w:asciiTheme="majorHAnsi" w:hAnsiTheme="majorHAnsi"/>
          <w:i/>
        </w:rPr>
      </w:pPr>
      <w:r w:rsidRPr="00E463A9">
        <w:rPr>
          <w:rFonts w:ascii="Cambria" w:hAnsi="Cambria"/>
          <w:b/>
          <w:szCs w:val="24"/>
        </w:rPr>
        <w:t>Secrets</w:t>
      </w:r>
      <w:r w:rsidRPr="00E463A9">
        <w:rPr>
          <w:rFonts w:asciiTheme="majorHAnsi" w:hAnsiTheme="majorHAnsi"/>
        </w:rPr>
        <w:t>: 5 weeks</w:t>
      </w:r>
    </w:p>
    <w:p w:rsidR="00FF02D7" w:rsidRDefault="007B48A3" w:rsidP="00FF02D7">
      <w:pPr>
        <w:spacing w:after="0" w:line="240" w:lineRule="auto"/>
        <w:ind w:left="1440" w:hanging="1440"/>
        <w:rPr>
          <w:rFonts w:asciiTheme="majorHAnsi" w:hAnsiTheme="majorHAnsi"/>
        </w:rPr>
      </w:pPr>
      <w:r w:rsidRPr="007B48A3">
        <w:rPr>
          <w:rFonts w:asciiTheme="majorHAnsi" w:hAnsiTheme="majorHAnsi"/>
        </w:rPr>
        <w:t>Focus on poetry</w:t>
      </w:r>
    </w:p>
    <w:p w:rsidR="007B48A3" w:rsidRPr="007B48A3" w:rsidRDefault="007B48A3" w:rsidP="00FF02D7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FF02D7" w:rsidRPr="000741FB" w:rsidRDefault="00FF02D7" w:rsidP="00FF02D7">
      <w:pPr>
        <w:spacing w:after="0" w:line="240" w:lineRule="auto"/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 </w:t>
      </w:r>
      <w:r w:rsidRPr="00E463A9">
        <w:rPr>
          <w:rFonts w:asciiTheme="majorHAnsi" w:hAnsiTheme="majorHAnsi"/>
          <w:b/>
        </w:rPr>
        <w:t>Read Aloud Novel</w:t>
      </w:r>
      <w:r w:rsidR="00BB6234">
        <w:rPr>
          <w:rFonts w:asciiTheme="majorHAnsi" w:hAnsiTheme="majorHAnsi"/>
          <w:b/>
        </w:rPr>
        <w:t xml:space="preserve"> </w:t>
      </w:r>
      <w:r w:rsidR="007B48A3">
        <w:rPr>
          <w:rFonts w:asciiTheme="majorHAnsi" w:hAnsiTheme="majorHAnsi"/>
          <w:b/>
        </w:rPr>
        <w:t>(various)</w:t>
      </w:r>
      <w:r w:rsidRPr="00E463A9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3</w:t>
      </w:r>
      <w:r w:rsidRPr="00E463A9">
        <w:rPr>
          <w:rFonts w:asciiTheme="majorHAnsi" w:hAnsiTheme="majorHAnsi"/>
        </w:rPr>
        <w:t xml:space="preserve"> weeks</w:t>
      </w:r>
    </w:p>
    <w:p w:rsidR="000741FB" w:rsidRDefault="007B48A3" w:rsidP="000741FB">
      <w:pPr>
        <w:spacing w:after="0"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Focus on listening</w:t>
      </w:r>
    </w:p>
    <w:p w:rsidR="007B48A3" w:rsidRDefault="007B48A3" w:rsidP="000741FB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0741FB" w:rsidRPr="000741FB" w:rsidRDefault="000741FB" w:rsidP="000741FB">
      <w:pPr>
        <w:spacing w:after="0" w:line="240" w:lineRule="auto"/>
        <w:ind w:left="1440" w:hanging="1440"/>
        <w:rPr>
          <w:rFonts w:asciiTheme="majorHAnsi" w:hAnsiTheme="majorHAnsi"/>
          <w:i/>
        </w:rPr>
      </w:pPr>
      <w:r w:rsidRPr="00E463A9">
        <w:rPr>
          <w:rFonts w:ascii="Cambria" w:hAnsi="Cambria"/>
          <w:b/>
          <w:szCs w:val="24"/>
        </w:rPr>
        <w:t>Drama Study</w:t>
      </w:r>
      <w:r w:rsidR="002E67EF">
        <w:rPr>
          <w:rFonts w:ascii="Cambria" w:hAnsi="Cambria"/>
          <w:b/>
          <w:szCs w:val="24"/>
        </w:rPr>
        <w:t>/ Exam Review</w:t>
      </w:r>
      <w:r w:rsidR="00713DA9">
        <w:rPr>
          <w:rFonts w:asciiTheme="majorHAnsi" w:hAnsiTheme="majorHAnsi"/>
        </w:rPr>
        <w:t xml:space="preserve">: </w:t>
      </w:r>
      <w:r w:rsidR="00FF02D7">
        <w:rPr>
          <w:rFonts w:asciiTheme="majorHAnsi" w:hAnsiTheme="majorHAnsi"/>
        </w:rPr>
        <w:t>1</w:t>
      </w:r>
      <w:r w:rsidRPr="00E463A9">
        <w:rPr>
          <w:rFonts w:asciiTheme="majorHAnsi" w:hAnsiTheme="majorHAnsi"/>
        </w:rPr>
        <w:t xml:space="preserve"> week</w:t>
      </w:r>
    </w:p>
    <w:p w:rsidR="000741FB" w:rsidRDefault="000741FB" w:rsidP="000741FB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0741FB" w:rsidRPr="000741FB" w:rsidRDefault="000741FB" w:rsidP="000741FB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0741FB" w:rsidRDefault="000741FB" w:rsidP="000741FB">
      <w:pPr>
        <w:spacing w:after="0" w:line="240" w:lineRule="auto"/>
        <w:ind w:left="720" w:hanging="720"/>
        <w:rPr>
          <w:rFonts w:asciiTheme="majorHAnsi" w:hAnsiTheme="majorHAnsi"/>
        </w:rPr>
      </w:pPr>
      <w:r w:rsidRPr="003871A7">
        <w:rPr>
          <w:rFonts w:ascii="Cambria" w:hAnsi="Cambria"/>
          <w:b/>
          <w:szCs w:val="24"/>
        </w:rPr>
        <w:t>Note</w:t>
      </w:r>
      <w:r w:rsidRPr="003871A7">
        <w:rPr>
          <w:rFonts w:ascii="Cambria" w:hAnsi="Cambria"/>
          <w:szCs w:val="24"/>
        </w:rPr>
        <w:t xml:space="preserve">:  </w:t>
      </w:r>
      <w:r>
        <w:rPr>
          <w:rFonts w:ascii="Cambria" w:hAnsi="Cambria"/>
          <w:szCs w:val="24"/>
        </w:rPr>
        <w:tab/>
      </w:r>
      <w:r w:rsidRPr="003871A7">
        <w:rPr>
          <w:rFonts w:ascii="Cambria" w:hAnsi="Cambria"/>
          <w:szCs w:val="24"/>
        </w:rPr>
        <w:t>During the study of each of these thematic units, students will read, view, listen, write, speak  and represent their responses to texts across a variety of genres which will include short story, poetry, drama, novel, informational, visuals, and research.  Each of the units above will focus on one or more of these genres.</w:t>
      </w:r>
    </w:p>
    <w:p w:rsidR="000741FB" w:rsidRDefault="000741FB" w:rsidP="000741FB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E463A9" w:rsidRDefault="00E463A9" w:rsidP="00E463A9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41FB" w:rsidRPr="000741FB" w:rsidRDefault="000741FB" w:rsidP="00E463A9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0741FB">
        <w:rPr>
          <w:rFonts w:asciiTheme="majorHAnsi" w:hAnsiTheme="majorHAnsi"/>
          <w:b/>
          <w:sz w:val="24"/>
          <w:szCs w:val="24"/>
          <w:u w:val="single"/>
        </w:rPr>
        <w:t>Evaluation Scheme 201</w:t>
      </w:r>
      <w:r w:rsidR="00DD764D">
        <w:rPr>
          <w:rFonts w:asciiTheme="majorHAnsi" w:hAnsiTheme="majorHAnsi"/>
          <w:b/>
          <w:sz w:val="24"/>
          <w:szCs w:val="24"/>
          <w:u w:val="single"/>
        </w:rPr>
        <w:t>7</w:t>
      </w:r>
      <w:r w:rsidR="007B48A3">
        <w:rPr>
          <w:rFonts w:asciiTheme="majorHAnsi" w:hAnsiTheme="majorHAnsi"/>
          <w:b/>
          <w:sz w:val="24"/>
          <w:szCs w:val="24"/>
          <w:u w:val="single"/>
        </w:rPr>
        <w:t>-1</w:t>
      </w:r>
      <w:r w:rsidR="00DD764D">
        <w:rPr>
          <w:rFonts w:asciiTheme="majorHAnsi" w:hAnsiTheme="majorHAnsi"/>
          <w:b/>
          <w:sz w:val="24"/>
          <w:szCs w:val="24"/>
          <w:u w:val="single"/>
        </w:rPr>
        <w:t>8</w:t>
      </w:r>
      <w:r w:rsidRPr="000741FB">
        <w:rPr>
          <w:rFonts w:asciiTheme="majorHAnsi" w:hAnsiTheme="majorHAnsi"/>
          <w:b/>
          <w:sz w:val="24"/>
          <w:szCs w:val="24"/>
        </w:rPr>
        <w:t>:</w:t>
      </w:r>
    </w:p>
    <w:p w:rsidR="00767E0E" w:rsidRPr="00767E0E" w:rsidRDefault="00767E0E" w:rsidP="00767E0E">
      <w:pPr>
        <w:spacing w:after="120" w:line="240" w:lineRule="auto"/>
        <w:ind w:left="1440"/>
        <w:rPr>
          <w:rFonts w:asciiTheme="majorHAnsi" w:hAnsiTheme="majorHAnsi"/>
          <w:sz w:val="24"/>
          <w:szCs w:val="24"/>
        </w:rPr>
      </w:pPr>
      <w:r w:rsidRPr="00767E0E">
        <w:rPr>
          <w:rFonts w:asciiTheme="majorHAnsi" w:hAnsiTheme="majorHAnsi"/>
          <w:sz w:val="24"/>
          <w:szCs w:val="24"/>
        </w:rPr>
        <w:t>Writing</w:t>
      </w:r>
      <w:r w:rsidRPr="00767E0E">
        <w:rPr>
          <w:rFonts w:asciiTheme="majorHAnsi" w:hAnsiTheme="majorHAnsi"/>
          <w:sz w:val="24"/>
          <w:szCs w:val="24"/>
        </w:rPr>
        <w:tab/>
      </w:r>
      <w:r w:rsidRPr="00767E0E">
        <w:rPr>
          <w:rFonts w:asciiTheme="majorHAnsi" w:hAnsiTheme="majorHAnsi"/>
          <w:sz w:val="24"/>
          <w:szCs w:val="24"/>
        </w:rPr>
        <w:tab/>
      </w:r>
      <w:r w:rsidRPr="00767E0E">
        <w:rPr>
          <w:rFonts w:asciiTheme="majorHAnsi" w:hAnsiTheme="majorHAnsi"/>
          <w:sz w:val="24"/>
          <w:szCs w:val="24"/>
        </w:rPr>
        <w:tab/>
        <w:t>13%</w:t>
      </w:r>
    </w:p>
    <w:p w:rsidR="00767E0E" w:rsidRPr="00767E0E" w:rsidRDefault="00767E0E" w:rsidP="00767E0E">
      <w:pPr>
        <w:spacing w:after="120" w:line="240" w:lineRule="auto"/>
        <w:ind w:left="1440"/>
        <w:rPr>
          <w:rFonts w:asciiTheme="majorHAnsi" w:hAnsiTheme="majorHAnsi"/>
          <w:sz w:val="24"/>
          <w:szCs w:val="24"/>
        </w:rPr>
      </w:pPr>
      <w:r w:rsidRPr="00767E0E">
        <w:rPr>
          <w:rFonts w:asciiTheme="majorHAnsi" w:hAnsiTheme="majorHAnsi"/>
          <w:sz w:val="24"/>
          <w:szCs w:val="24"/>
        </w:rPr>
        <w:t xml:space="preserve">Representing     </w:t>
      </w:r>
      <w:r w:rsidRPr="00767E0E">
        <w:rPr>
          <w:rFonts w:asciiTheme="majorHAnsi" w:hAnsiTheme="majorHAnsi"/>
          <w:sz w:val="24"/>
          <w:szCs w:val="24"/>
        </w:rPr>
        <w:tab/>
      </w:r>
      <w:r w:rsidRPr="00767E0E">
        <w:rPr>
          <w:rFonts w:asciiTheme="majorHAnsi" w:hAnsiTheme="majorHAnsi"/>
          <w:sz w:val="24"/>
          <w:szCs w:val="24"/>
        </w:rPr>
        <w:tab/>
        <w:t>12%</w:t>
      </w:r>
    </w:p>
    <w:p w:rsidR="00767E0E" w:rsidRPr="00767E0E" w:rsidRDefault="00767E0E" w:rsidP="00767E0E">
      <w:pPr>
        <w:spacing w:after="120" w:line="240" w:lineRule="auto"/>
        <w:ind w:left="1440"/>
        <w:rPr>
          <w:rFonts w:asciiTheme="majorHAnsi" w:hAnsiTheme="majorHAnsi"/>
          <w:sz w:val="24"/>
          <w:szCs w:val="24"/>
        </w:rPr>
      </w:pPr>
      <w:r w:rsidRPr="00767E0E">
        <w:rPr>
          <w:rFonts w:asciiTheme="majorHAnsi" w:hAnsiTheme="majorHAnsi"/>
          <w:sz w:val="24"/>
          <w:szCs w:val="24"/>
        </w:rPr>
        <w:t xml:space="preserve">Speaking </w:t>
      </w:r>
      <w:r w:rsidRPr="00767E0E">
        <w:rPr>
          <w:rFonts w:asciiTheme="majorHAnsi" w:hAnsiTheme="majorHAnsi"/>
          <w:sz w:val="24"/>
          <w:szCs w:val="24"/>
        </w:rPr>
        <w:tab/>
      </w:r>
      <w:r w:rsidRPr="00767E0E">
        <w:rPr>
          <w:rFonts w:asciiTheme="majorHAnsi" w:hAnsiTheme="majorHAnsi"/>
          <w:sz w:val="24"/>
          <w:szCs w:val="24"/>
        </w:rPr>
        <w:tab/>
      </w:r>
      <w:r w:rsidRPr="00767E0E">
        <w:rPr>
          <w:rFonts w:asciiTheme="majorHAnsi" w:hAnsiTheme="majorHAnsi"/>
          <w:sz w:val="24"/>
          <w:szCs w:val="24"/>
        </w:rPr>
        <w:tab/>
        <w:t>14%</w:t>
      </w:r>
    </w:p>
    <w:p w:rsidR="00767E0E" w:rsidRPr="00767E0E" w:rsidRDefault="00767E0E" w:rsidP="00767E0E">
      <w:pPr>
        <w:spacing w:after="120" w:line="240" w:lineRule="auto"/>
        <w:ind w:left="1440"/>
        <w:rPr>
          <w:rFonts w:asciiTheme="majorHAnsi" w:hAnsiTheme="majorHAnsi"/>
          <w:sz w:val="24"/>
          <w:szCs w:val="24"/>
        </w:rPr>
      </w:pPr>
      <w:r w:rsidRPr="00767E0E">
        <w:rPr>
          <w:rFonts w:asciiTheme="majorHAnsi" w:hAnsiTheme="majorHAnsi"/>
          <w:sz w:val="24"/>
          <w:szCs w:val="24"/>
        </w:rPr>
        <w:t xml:space="preserve">Listening    </w:t>
      </w:r>
      <w:r w:rsidRPr="00767E0E">
        <w:rPr>
          <w:rFonts w:asciiTheme="majorHAnsi" w:hAnsiTheme="majorHAnsi"/>
          <w:sz w:val="24"/>
          <w:szCs w:val="24"/>
        </w:rPr>
        <w:tab/>
      </w:r>
      <w:r w:rsidRPr="00767E0E">
        <w:rPr>
          <w:rFonts w:asciiTheme="majorHAnsi" w:hAnsiTheme="majorHAnsi"/>
          <w:sz w:val="24"/>
          <w:szCs w:val="24"/>
        </w:rPr>
        <w:tab/>
      </w:r>
      <w:r w:rsidRPr="00767E0E">
        <w:rPr>
          <w:rFonts w:asciiTheme="majorHAnsi" w:hAnsiTheme="majorHAnsi"/>
          <w:sz w:val="24"/>
          <w:szCs w:val="24"/>
        </w:rPr>
        <w:tab/>
        <w:t>14%</w:t>
      </w:r>
    </w:p>
    <w:p w:rsidR="00767E0E" w:rsidRPr="00767E0E" w:rsidRDefault="00767E0E" w:rsidP="00767E0E">
      <w:pPr>
        <w:spacing w:after="120" w:line="240" w:lineRule="auto"/>
        <w:ind w:left="1440"/>
        <w:rPr>
          <w:rFonts w:asciiTheme="majorHAnsi" w:hAnsiTheme="majorHAnsi"/>
          <w:sz w:val="24"/>
          <w:szCs w:val="24"/>
        </w:rPr>
      </w:pPr>
      <w:r w:rsidRPr="00767E0E">
        <w:rPr>
          <w:rFonts w:asciiTheme="majorHAnsi" w:hAnsiTheme="majorHAnsi"/>
          <w:sz w:val="24"/>
          <w:szCs w:val="24"/>
        </w:rPr>
        <w:t xml:space="preserve">Reading </w:t>
      </w:r>
      <w:r w:rsidRPr="00767E0E">
        <w:rPr>
          <w:rFonts w:asciiTheme="majorHAnsi" w:hAnsiTheme="majorHAnsi"/>
          <w:sz w:val="24"/>
          <w:szCs w:val="24"/>
        </w:rPr>
        <w:tab/>
      </w:r>
      <w:r w:rsidRPr="00767E0E">
        <w:rPr>
          <w:rFonts w:asciiTheme="majorHAnsi" w:hAnsiTheme="majorHAnsi"/>
          <w:sz w:val="24"/>
          <w:szCs w:val="24"/>
        </w:rPr>
        <w:tab/>
      </w:r>
      <w:r w:rsidRPr="00767E0E">
        <w:rPr>
          <w:rFonts w:asciiTheme="majorHAnsi" w:hAnsiTheme="majorHAnsi"/>
          <w:sz w:val="24"/>
          <w:szCs w:val="24"/>
        </w:rPr>
        <w:tab/>
        <w:t>19%</w:t>
      </w:r>
    </w:p>
    <w:p w:rsidR="00767E0E" w:rsidRPr="00767E0E" w:rsidRDefault="00767E0E" w:rsidP="00767E0E">
      <w:pPr>
        <w:spacing w:after="120" w:line="240" w:lineRule="auto"/>
        <w:ind w:left="1440"/>
        <w:rPr>
          <w:rFonts w:asciiTheme="majorHAnsi" w:hAnsiTheme="majorHAnsi"/>
          <w:sz w:val="24"/>
          <w:szCs w:val="24"/>
        </w:rPr>
      </w:pPr>
      <w:r w:rsidRPr="00767E0E">
        <w:rPr>
          <w:rFonts w:asciiTheme="majorHAnsi" w:hAnsiTheme="majorHAnsi"/>
          <w:sz w:val="24"/>
          <w:szCs w:val="24"/>
        </w:rPr>
        <w:t xml:space="preserve">Viewing        </w:t>
      </w:r>
      <w:r w:rsidRPr="00767E0E">
        <w:rPr>
          <w:rFonts w:asciiTheme="majorHAnsi" w:hAnsiTheme="majorHAnsi"/>
          <w:sz w:val="24"/>
          <w:szCs w:val="24"/>
        </w:rPr>
        <w:tab/>
      </w:r>
      <w:r w:rsidRPr="00767E0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 w:rsidRPr="00767E0E">
        <w:rPr>
          <w:rFonts w:asciiTheme="majorHAnsi" w:hAnsiTheme="majorHAnsi"/>
          <w:sz w:val="24"/>
          <w:szCs w:val="24"/>
        </w:rPr>
        <w:t>18%</w:t>
      </w:r>
    </w:p>
    <w:p w:rsidR="000741FB" w:rsidRPr="000741FB" w:rsidRDefault="00767E0E" w:rsidP="00767E0E">
      <w:pPr>
        <w:spacing w:after="120" w:line="240" w:lineRule="auto"/>
        <w:ind w:left="1440"/>
        <w:rPr>
          <w:rFonts w:asciiTheme="majorHAnsi" w:hAnsiTheme="majorHAnsi"/>
        </w:rPr>
      </w:pPr>
      <w:r w:rsidRPr="00767E0E">
        <w:rPr>
          <w:rFonts w:asciiTheme="majorHAnsi" w:hAnsiTheme="majorHAnsi"/>
          <w:sz w:val="24"/>
          <w:szCs w:val="24"/>
        </w:rPr>
        <w:t xml:space="preserve">Final Exam                           </w:t>
      </w:r>
      <w:r w:rsidRPr="00767E0E">
        <w:rPr>
          <w:rFonts w:asciiTheme="majorHAnsi" w:hAnsiTheme="majorHAnsi"/>
          <w:sz w:val="24"/>
          <w:szCs w:val="24"/>
        </w:rPr>
        <w:tab/>
        <w:t>10%</w:t>
      </w:r>
    </w:p>
    <w:sectPr w:rsidR="000741FB" w:rsidRPr="000741FB" w:rsidSect="00E463A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FB"/>
    <w:rsid w:val="00015B75"/>
    <w:rsid w:val="000741FB"/>
    <w:rsid w:val="000E250B"/>
    <w:rsid w:val="00164945"/>
    <w:rsid w:val="001A5224"/>
    <w:rsid w:val="001C3153"/>
    <w:rsid w:val="00235905"/>
    <w:rsid w:val="002E67EF"/>
    <w:rsid w:val="00307A29"/>
    <w:rsid w:val="00340EA3"/>
    <w:rsid w:val="00461F1E"/>
    <w:rsid w:val="00713DA9"/>
    <w:rsid w:val="00714090"/>
    <w:rsid w:val="00767E0E"/>
    <w:rsid w:val="0079027E"/>
    <w:rsid w:val="007B48A3"/>
    <w:rsid w:val="008C400D"/>
    <w:rsid w:val="009D298A"/>
    <w:rsid w:val="00B00669"/>
    <w:rsid w:val="00B23448"/>
    <w:rsid w:val="00BB6234"/>
    <w:rsid w:val="00D93276"/>
    <w:rsid w:val="00DD764D"/>
    <w:rsid w:val="00E463A9"/>
    <w:rsid w:val="00E92318"/>
    <w:rsid w:val="00F620D4"/>
    <w:rsid w:val="00FB2E0F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F4DE6-928E-4593-8399-E6FE57C5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B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Shikara Travis</cp:lastModifiedBy>
  <cp:revision>4</cp:revision>
  <cp:lastPrinted>2016-09-08T12:02:00Z</cp:lastPrinted>
  <dcterms:created xsi:type="dcterms:W3CDTF">2017-09-07T12:09:00Z</dcterms:created>
  <dcterms:modified xsi:type="dcterms:W3CDTF">2017-09-07T17:04:00Z</dcterms:modified>
</cp:coreProperties>
</file>